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Pr="00AB43D6" w:rsidRDefault="00AB43D6">
      <w:pPr>
        <w:rPr>
          <w:sz w:val="40"/>
          <w:szCs w:val="40"/>
        </w:rPr>
      </w:pPr>
      <w:r w:rsidRPr="00AB43D6">
        <w:rPr>
          <w:sz w:val="40"/>
          <w:szCs w:val="40"/>
        </w:rPr>
        <w:t>Guidelines for designing a poster</w:t>
      </w:r>
      <w:r>
        <w:rPr>
          <w:sz w:val="40"/>
          <w:szCs w:val="40"/>
        </w:rPr>
        <w:t>:</w:t>
      </w:r>
    </w:p>
    <w:p w:rsidR="00AB43D6" w:rsidRPr="00AB43D6" w:rsidRDefault="00AB43D6">
      <w:pPr>
        <w:rPr>
          <w:sz w:val="40"/>
          <w:szCs w:val="40"/>
        </w:rPr>
      </w:pPr>
      <w:r w:rsidRPr="00AB43D6">
        <w:rPr>
          <w:sz w:val="40"/>
          <w:szCs w:val="40"/>
        </w:rPr>
        <w:t xml:space="preserve"> A poster is designed to be put up at a public place, so it should be designed in such a way that it may catch the attention of the passers by </w:t>
      </w:r>
    </w:p>
    <w:p w:rsidR="00AB43D6" w:rsidRPr="00AB43D6" w:rsidRDefault="00AB43D6">
      <w:pPr>
        <w:rPr>
          <w:sz w:val="40"/>
          <w:szCs w:val="40"/>
        </w:rPr>
      </w:pPr>
    </w:p>
    <w:p w:rsidR="00AB43D6" w:rsidRPr="00AB43D6" w:rsidRDefault="00AB43D6">
      <w:pPr>
        <w:rPr>
          <w:sz w:val="40"/>
          <w:szCs w:val="40"/>
        </w:rPr>
      </w:pPr>
      <w:r w:rsidRPr="00AB43D6">
        <w:rPr>
          <w:sz w:val="40"/>
          <w:szCs w:val="40"/>
        </w:rPr>
        <w:t>A poster should have bigger / bold / capital letters because it is read by the public from a distance.</w:t>
      </w:r>
    </w:p>
    <w:p w:rsidR="00AB43D6" w:rsidRPr="00AB43D6" w:rsidRDefault="00AB43D6">
      <w:pPr>
        <w:rPr>
          <w:sz w:val="40"/>
          <w:szCs w:val="40"/>
        </w:rPr>
      </w:pPr>
    </w:p>
    <w:p w:rsidR="00AB43D6" w:rsidRPr="00AB43D6" w:rsidRDefault="00AB43D6">
      <w:pPr>
        <w:rPr>
          <w:sz w:val="40"/>
          <w:szCs w:val="40"/>
        </w:rPr>
      </w:pPr>
      <w:r w:rsidRPr="00AB43D6">
        <w:rPr>
          <w:sz w:val="40"/>
          <w:szCs w:val="40"/>
        </w:rPr>
        <w:t xml:space="preserve">A poster should not have any extra or irrelevant </w:t>
      </w:r>
      <w:proofErr w:type="gramStart"/>
      <w:r w:rsidRPr="00AB43D6">
        <w:rPr>
          <w:sz w:val="40"/>
          <w:szCs w:val="40"/>
        </w:rPr>
        <w:t>matter,</w:t>
      </w:r>
      <w:proofErr w:type="gramEnd"/>
      <w:r w:rsidRPr="00AB43D6">
        <w:rPr>
          <w:sz w:val="40"/>
          <w:szCs w:val="40"/>
        </w:rPr>
        <w:t xml:space="preserve"> it should only be focused on the issue for which it is prepared. </w:t>
      </w:r>
    </w:p>
    <w:p w:rsidR="00AB43D6" w:rsidRPr="00AB43D6" w:rsidRDefault="00AB43D6">
      <w:pPr>
        <w:rPr>
          <w:sz w:val="40"/>
          <w:szCs w:val="40"/>
        </w:rPr>
      </w:pPr>
      <w:r w:rsidRPr="00AB43D6">
        <w:rPr>
          <w:sz w:val="40"/>
          <w:szCs w:val="40"/>
        </w:rPr>
        <w:t xml:space="preserve">A poster can be made </w:t>
      </w:r>
      <w:proofErr w:type="gramStart"/>
      <w:r w:rsidRPr="00AB43D6">
        <w:rPr>
          <w:sz w:val="40"/>
          <w:szCs w:val="40"/>
        </w:rPr>
        <w:t>more catchy</w:t>
      </w:r>
      <w:proofErr w:type="gramEnd"/>
      <w:r w:rsidRPr="00AB43D6">
        <w:rPr>
          <w:sz w:val="40"/>
          <w:szCs w:val="40"/>
        </w:rPr>
        <w:t xml:space="preserve"> by using phrases, slogans and attractive language.</w:t>
      </w:r>
    </w:p>
    <w:sectPr w:rsidR="00AB43D6" w:rsidRPr="00AB43D6" w:rsidSect="0050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3D6"/>
    <w:rsid w:val="00473650"/>
    <w:rsid w:val="00503825"/>
    <w:rsid w:val="00A811FA"/>
    <w:rsid w:val="00AB43D6"/>
    <w:rsid w:val="00D0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Deftones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saraswathi</cp:lastModifiedBy>
  <cp:revision>1</cp:revision>
  <dcterms:created xsi:type="dcterms:W3CDTF">2018-08-28T10:15:00Z</dcterms:created>
  <dcterms:modified xsi:type="dcterms:W3CDTF">2018-08-28T10:18:00Z</dcterms:modified>
</cp:coreProperties>
</file>